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B8C" w:rsidRPr="00B37C56" w:rsidRDefault="00E446EF" w:rsidP="007C7937">
      <w:pPr>
        <w:pStyle w:val="Nagwek1"/>
        <w:numPr>
          <w:ilvl w:val="0"/>
          <w:numId w:val="0"/>
        </w:numPr>
        <w:ind w:left="6813" w:firstLine="277"/>
        <w:jc w:val="left"/>
        <w:rPr>
          <w:rFonts w:asciiTheme="minorHAnsi" w:hAnsiTheme="minorHAnsi" w:cstheme="minorHAnsi"/>
          <w:b w:val="0"/>
          <w:sz w:val="24"/>
          <w:szCs w:val="24"/>
        </w:rPr>
      </w:pPr>
      <w:bookmarkStart w:id="0" w:name="_GoBack"/>
      <w:bookmarkEnd w:id="0"/>
      <w:r w:rsidRPr="00B37C56">
        <w:rPr>
          <w:rFonts w:asciiTheme="minorHAnsi" w:hAnsiTheme="minorHAnsi" w:cstheme="minorHAnsi"/>
          <w:b w:val="0"/>
          <w:sz w:val="24"/>
          <w:szCs w:val="24"/>
        </w:rPr>
        <w:t xml:space="preserve">druk - Załącznik </w:t>
      </w:r>
      <w:r w:rsidR="00D75F1F" w:rsidRPr="00B37C56">
        <w:rPr>
          <w:rFonts w:asciiTheme="minorHAnsi" w:hAnsiTheme="minorHAnsi" w:cstheme="minorHAnsi"/>
          <w:b w:val="0"/>
          <w:sz w:val="24"/>
          <w:szCs w:val="24"/>
        </w:rPr>
        <w:t>n</w:t>
      </w:r>
      <w:r w:rsidRPr="00B37C56">
        <w:rPr>
          <w:rFonts w:asciiTheme="minorHAnsi" w:hAnsiTheme="minorHAnsi" w:cstheme="minorHAnsi"/>
          <w:b w:val="0"/>
          <w:sz w:val="24"/>
          <w:szCs w:val="24"/>
        </w:rPr>
        <w:t>r</w:t>
      </w:r>
      <w:r w:rsidR="00826A9D" w:rsidRPr="00B37C56">
        <w:rPr>
          <w:rFonts w:asciiTheme="minorHAnsi" w:hAnsiTheme="minorHAnsi" w:cstheme="minorHAnsi"/>
          <w:b w:val="0"/>
          <w:sz w:val="24"/>
          <w:szCs w:val="24"/>
        </w:rPr>
        <w:t>1</w:t>
      </w:r>
    </w:p>
    <w:p w:rsidR="00CD2B8C" w:rsidRPr="001C7631" w:rsidRDefault="00CD2B8C" w:rsidP="00B37C56">
      <w:pPr>
        <w:pStyle w:val="Nagwek2"/>
        <w:numPr>
          <w:ilvl w:val="0"/>
          <w:numId w:val="0"/>
        </w:numPr>
        <w:spacing w:after="1080"/>
        <w:ind w:left="576" w:hanging="576"/>
        <w:jc w:val="left"/>
        <w:rPr>
          <w:sz w:val="32"/>
          <w:szCs w:val="32"/>
        </w:rPr>
      </w:pPr>
      <w:r w:rsidRPr="001C7631">
        <w:rPr>
          <w:sz w:val="32"/>
          <w:szCs w:val="32"/>
        </w:rPr>
        <w:t>OFERTA</w:t>
      </w:r>
    </w:p>
    <w:p w:rsidR="00B37C56" w:rsidRPr="00B37C56" w:rsidRDefault="00B37C56" w:rsidP="00B37C56">
      <w:pPr>
        <w:pStyle w:val="Kropki"/>
        <w:tabs>
          <w:tab w:val="right" w:leader="dot" w:pos="2835"/>
        </w:tabs>
        <w:jc w:val="left"/>
        <w:rPr>
          <w:rFonts w:asciiTheme="minorHAnsi" w:hAnsiTheme="minorHAnsi" w:cstheme="minorHAnsi"/>
          <w:szCs w:val="24"/>
        </w:rPr>
      </w:pPr>
      <w:r w:rsidRPr="00B37C56">
        <w:rPr>
          <w:rFonts w:asciiTheme="minorHAnsi" w:hAnsiTheme="minorHAnsi" w:cstheme="minorHAnsi"/>
          <w:szCs w:val="24"/>
        </w:rPr>
        <w:tab/>
      </w:r>
    </w:p>
    <w:p w:rsidR="00B37C56" w:rsidRPr="00B37C56" w:rsidRDefault="002647B9" w:rsidP="00B37C56">
      <w:pPr>
        <w:pStyle w:val="Kropki"/>
        <w:tabs>
          <w:tab w:val="right" w:leader="dot" w:pos="2835"/>
        </w:tabs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Dane</w:t>
      </w:r>
      <w:r w:rsidR="00B37C56" w:rsidRPr="00B37C56">
        <w:rPr>
          <w:rFonts w:asciiTheme="minorHAnsi" w:hAnsiTheme="minorHAnsi" w:cstheme="minorHAnsi"/>
          <w:szCs w:val="24"/>
        </w:rPr>
        <w:t xml:space="preserve"> Wykonawcy</w:t>
      </w:r>
    </w:p>
    <w:p w:rsidR="00CD2B8C" w:rsidRPr="00B37C56" w:rsidRDefault="00CD2B8C" w:rsidP="00B37C56">
      <w:pPr>
        <w:pStyle w:val="Kropki"/>
        <w:spacing w:before="600"/>
        <w:jc w:val="left"/>
        <w:rPr>
          <w:rFonts w:asciiTheme="minorHAnsi" w:hAnsiTheme="minorHAnsi" w:cstheme="minorHAnsi"/>
          <w:szCs w:val="24"/>
        </w:rPr>
      </w:pPr>
      <w:r w:rsidRPr="00B37C56">
        <w:rPr>
          <w:rFonts w:asciiTheme="minorHAnsi" w:hAnsiTheme="minorHAnsi" w:cstheme="minorHAnsi"/>
          <w:szCs w:val="24"/>
        </w:rPr>
        <w:t xml:space="preserve">My, niżej podpisani </w:t>
      </w:r>
      <w:r w:rsidRPr="00B37C56">
        <w:rPr>
          <w:rFonts w:asciiTheme="minorHAnsi" w:hAnsiTheme="minorHAnsi" w:cstheme="minorHAnsi"/>
          <w:szCs w:val="24"/>
        </w:rPr>
        <w:tab/>
        <w:t>,</w:t>
      </w:r>
    </w:p>
    <w:p w:rsidR="00CD2B8C" w:rsidRPr="00B37C56" w:rsidRDefault="00CD2B8C" w:rsidP="00B37C56">
      <w:pPr>
        <w:pStyle w:val="Kropki"/>
        <w:jc w:val="left"/>
        <w:rPr>
          <w:rFonts w:asciiTheme="minorHAnsi" w:hAnsiTheme="minorHAnsi" w:cstheme="minorHAnsi"/>
          <w:szCs w:val="24"/>
        </w:rPr>
      </w:pPr>
      <w:r w:rsidRPr="00B37C56">
        <w:rPr>
          <w:rFonts w:asciiTheme="minorHAnsi" w:hAnsiTheme="minorHAnsi" w:cstheme="minorHAnsi"/>
          <w:szCs w:val="24"/>
        </w:rPr>
        <w:t xml:space="preserve">działając w imieniu i na rzecz </w:t>
      </w:r>
      <w:r w:rsidRPr="00B37C56">
        <w:rPr>
          <w:rFonts w:asciiTheme="minorHAnsi" w:hAnsiTheme="minorHAnsi" w:cstheme="minorHAnsi"/>
          <w:szCs w:val="24"/>
        </w:rPr>
        <w:tab/>
      </w:r>
      <w:r w:rsidR="001C7631">
        <w:rPr>
          <w:rFonts w:asciiTheme="minorHAnsi" w:hAnsiTheme="minorHAnsi" w:cstheme="minorHAnsi"/>
          <w:szCs w:val="24"/>
        </w:rPr>
        <w:t>,</w:t>
      </w:r>
    </w:p>
    <w:p w:rsidR="00D35DEC" w:rsidRPr="00B37C56" w:rsidRDefault="00B055C6" w:rsidP="00B37C56">
      <w:pPr>
        <w:pStyle w:val="Kropki"/>
        <w:tabs>
          <w:tab w:val="left" w:leader="dot" w:pos="3402"/>
          <w:tab w:val="center" w:leader="dot" w:pos="6237"/>
          <w:tab w:val="center" w:leader="dot" w:pos="9072"/>
        </w:tabs>
        <w:jc w:val="left"/>
        <w:rPr>
          <w:rFonts w:asciiTheme="minorHAnsi" w:hAnsiTheme="minorHAnsi" w:cstheme="minorHAnsi"/>
          <w:szCs w:val="24"/>
        </w:rPr>
      </w:pPr>
      <w:proofErr w:type="spellStart"/>
      <w:r w:rsidRPr="00B37C56">
        <w:rPr>
          <w:rFonts w:asciiTheme="minorHAnsi" w:hAnsiTheme="minorHAnsi" w:cstheme="minorHAnsi"/>
          <w:szCs w:val="24"/>
        </w:rPr>
        <w:t>tel</w:t>
      </w:r>
      <w:proofErr w:type="spellEnd"/>
      <w:r w:rsidRPr="00B37C56">
        <w:rPr>
          <w:rFonts w:asciiTheme="minorHAnsi" w:hAnsiTheme="minorHAnsi" w:cstheme="minorHAnsi"/>
          <w:szCs w:val="24"/>
        </w:rPr>
        <w:tab/>
      </w:r>
      <w:r w:rsidR="001C7631">
        <w:rPr>
          <w:rFonts w:asciiTheme="minorHAnsi" w:hAnsiTheme="minorHAnsi" w:cstheme="minorHAnsi"/>
          <w:szCs w:val="24"/>
        </w:rPr>
        <w:t>,</w:t>
      </w:r>
      <w:r w:rsidR="00D75F1F" w:rsidRPr="00B37C56">
        <w:rPr>
          <w:rFonts w:asciiTheme="minorHAnsi" w:hAnsiTheme="minorHAnsi" w:cstheme="minorHAnsi"/>
          <w:szCs w:val="24"/>
        </w:rPr>
        <w:t xml:space="preserve"> </w:t>
      </w:r>
      <w:r w:rsidRPr="00B37C56">
        <w:rPr>
          <w:rFonts w:asciiTheme="minorHAnsi" w:hAnsiTheme="minorHAnsi" w:cstheme="minorHAnsi"/>
          <w:szCs w:val="24"/>
        </w:rPr>
        <w:t>fax</w:t>
      </w:r>
      <w:r w:rsidRPr="00B37C56">
        <w:rPr>
          <w:rFonts w:asciiTheme="minorHAnsi" w:hAnsiTheme="minorHAnsi" w:cstheme="minorHAnsi"/>
          <w:szCs w:val="24"/>
        </w:rPr>
        <w:tab/>
      </w:r>
      <w:r w:rsidR="001C7631">
        <w:rPr>
          <w:rFonts w:asciiTheme="minorHAnsi" w:hAnsiTheme="minorHAnsi" w:cstheme="minorHAnsi"/>
          <w:szCs w:val="24"/>
        </w:rPr>
        <w:t>,</w:t>
      </w:r>
      <w:r w:rsidRPr="00B37C56">
        <w:rPr>
          <w:rFonts w:asciiTheme="minorHAnsi" w:hAnsiTheme="minorHAnsi" w:cstheme="minorHAnsi"/>
          <w:szCs w:val="24"/>
        </w:rPr>
        <w:t xml:space="preserve"> e- mail:</w:t>
      </w:r>
      <w:r w:rsidRPr="00B37C56">
        <w:rPr>
          <w:rFonts w:asciiTheme="minorHAnsi" w:hAnsiTheme="minorHAnsi" w:cstheme="minorHAnsi"/>
          <w:szCs w:val="24"/>
        </w:rPr>
        <w:tab/>
      </w:r>
      <w:r w:rsidR="001C7631">
        <w:rPr>
          <w:rFonts w:asciiTheme="minorHAnsi" w:hAnsiTheme="minorHAnsi" w:cstheme="minorHAnsi"/>
          <w:szCs w:val="24"/>
        </w:rPr>
        <w:t>.</w:t>
      </w:r>
    </w:p>
    <w:p w:rsidR="007B4DF7" w:rsidRDefault="00CD2B8C" w:rsidP="007B4DF7">
      <w:pPr>
        <w:rPr>
          <w:rFonts w:ascii="Times New Roman" w:hAnsi="Times New Roman" w:cs="Times New Roman"/>
          <w:sz w:val="24"/>
          <w:szCs w:val="24"/>
        </w:rPr>
      </w:pPr>
      <w:r w:rsidRPr="00B37C56">
        <w:rPr>
          <w:rFonts w:eastAsia="Times New Roman" w:cstheme="minorHAnsi"/>
          <w:sz w:val="24"/>
          <w:szCs w:val="24"/>
        </w:rPr>
        <w:t>składamy niniejszą ofertę na</w:t>
      </w:r>
      <w:r w:rsidRPr="00B37C56">
        <w:rPr>
          <w:rFonts w:eastAsia="Times New Roman" w:cstheme="minorHAnsi"/>
          <w:b/>
          <w:sz w:val="24"/>
          <w:szCs w:val="24"/>
        </w:rPr>
        <w:t xml:space="preserve"> świadczeni</w:t>
      </w:r>
      <w:r w:rsidR="00B615AE" w:rsidRPr="00B37C56">
        <w:rPr>
          <w:rFonts w:eastAsia="Times New Roman" w:cstheme="minorHAnsi"/>
          <w:b/>
          <w:sz w:val="24"/>
          <w:szCs w:val="24"/>
        </w:rPr>
        <w:t>e usług</w:t>
      </w:r>
      <w:r w:rsidR="002647B9">
        <w:rPr>
          <w:rFonts w:eastAsia="Times New Roman" w:cstheme="minorHAnsi"/>
          <w:b/>
          <w:sz w:val="24"/>
          <w:szCs w:val="24"/>
        </w:rPr>
        <w:t xml:space="preserve"> tłumaczenia </w:t>
      </w:r>
      <w:r w:rsidR="002647B9" w:rsidRPr="007B4DF7">
        <w:rPr>
          <w:rFonts w:eastAsia="Times New Roman" w:cstheme="minorHAnsi"/>
          <w:b/>
          <w:sz w:val="24"/>
          <w:szCs w:val="24"/>
        </w:rPr>
        <w:t>specjalistycznego</w:t>
      </w:r>
      <w:r w:rsidR="007B4DF7" w:rsidRPr="007B4DF7">
        <w:rPr>
          <w:rFonts w:eastAsia="Times New Roman" w:cstheme="minorHAnsi"/>
          <w:b/>
          <w:sz w:val="24"/>
          <w:szCs w:val="24"/>
        </w:rPr>
        <w:t xml:space="preserve"> </w:t>
      </w:r>
      <w:r w:rsidR="007B4DF7">
        <w:rPr>
          <w:rFonts w:ascii="Lato" w:eastAsia="Calibri" w:hAnsi="Lato"/>
          <w:b/>
          <w:sz w:val="20"/>
          <w:szCs w:val="20"/>
        </w:rPr>
        <w:t xml:space="preserve">ustnego </w:t>
      </w:r>
      <w:r w:rsidR="007B4DF7" w:rsidRPr="007B4DF7">
        <w:rPr>
          <w:b/>
        </w:rPr>
        <w:t>z języka</w:t>
      </w:r>
      <w:r w:rsidR="007B4DF7" w:rsidRPr="007B4DF7">
        <w:rPr>
          <w:rFonts w:ascii="Lato" w:eastAsia="Calibri" w:hAnsi="Lato"/>
          <w:b/>
          <w:sz w:val="20"/>
          <w:szCs w:val="20"/>
        </w:rPr>
        <w:t xml:space="preserve"> polskiego na język czeski / słowacki</w:t>
      </w:r>
      <w:bookmarkStart w:id="1" w:name="_Ref244677813"/>
      <w:r w:rsidR="007B4DF7" w:rsidRPr="007B4DF7">
        <w:rPr>
          <w:rStyle w:val="Odwoanieprzypisudolnego"/>
          <w:rFonts w:ascii="Lato" w:eastAsia="Calibri" w:hAnsi="Lato"/>
          <w:b/>
          <w:sz w:val="20"/>
          <w:szCs w:val="20"/>
        </w:rPr>
        <w:footnoteReference w:id="1"/>
      </w:r>
      <w:bookmarkEnd w:id="1"/>
      <w:r w:rsidR="007B4DF7" w:rsidRPr="007B4DF7">
        <w:rPr>
          <w:rFonts w:ascii="Lato" w:eastAsia="Calibri" w:hAnsi="Lato"/>
          <w:b/>
          <w:sz w:val="20"/>
          <w:szCs w:val="20"/>
        </w:rPr>
        <w:t xml:space="preserve"> i odwrotnie</w:t>
      </w:r>
      <w:r w:rsidR="007B4DF7" w:rsidRPr="007B4D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2B8C" w:rsidRPr="00B37C56" w:rsidRDefault="00CD2B8C" w:rsidP="00B37C56">
      <w:pPr>
        <w:spacing w:line="360" w:lineRule="auto"/>
        <w:rPr>
          <w:rFonts w:eastAsia="Times New Roman" w:cstheme="minorHAnsi"/>
          <w:b/>
          <w:sz w:val="24"/>
          <w:szCs w:val="24"/>
        </w:rPr>
      </w:pPr>
    </w:p>
    <w:p w:rsidR="00730CE4" w:rsidRDefault="00CD2B8C" w:rsidP="00B37C56">
      <w:pPr>
        <w:pStyle w:val="Tekstpodstawowy3"/>
        <w:spacing w:line="360" w:lineRule="auto"/>
        <w:rPr>
          <w:rFonts w:cstheme="minorHAnsi"/>
          <w:sz w:val="24"/>
          <w:szCs w:val="24"/>
        </w:rPr>
      </w:pPr>
      <w:r w:rsidRPr="00B37C56">
        <w:rPr>
          <w:rFonts w:cstheme="minorHAnsi"/>
          <w:sz w:val="24"/>
          <w:szCs w:val="24"/>
        </w:rPr>
        <w:t>Oświadczam, że zapoznaliśmy się z informacjami niezbędnymi do przeprowadzenia postępowania</w:t>
      </w:r>
      <w:r w:rsidR="006E4948" w:rsidRPr="00B37C56">
        <w:rPr>
          <w:rFonts w:cstheme="minorHAnsi"/>
          <w:sz w:val="24"/>
          <w:szCs w:val="24"/>
        </w:rPr>
        <w:t xml:space="preserve"> </w:t>
      </w:r>
      <w:r w:rsidR="00D75F1F" w:rsidRPr="00B37C56">
        <w:rPr>
          <w:rFonts w:cstheme="minorHAnsi"/>
          <w:sz w:val="24"/>
          <w:szCs w:val="24"/>
        </w:rPr>
        <w:t>i</w:t>
      </w:r>
      <w:r w:rsidR="00B055C6" w:rsidRPr="00B37C56">
        <w:rPr>
          <w:rFonts w:cstheme="minorHAnsi"/>
          <w:sz w:val="24"/>
          <w:szCs w:val="24"/>
        </w:rPr>
        <w:t> </w:t>
      </w:r>
      <w:r w:rsidR="00D75F1F" w:rsidRPr="00B37C56">
        <w:rPr>
          <w:rFonts w:cstheme="minorHAnsi"/>
          <w:sz w:val="24"/>
          <w:szCs w:val="24"/>
        </w:rPr>
        <w:t xml:space="preserve">nie </w:t>
      </w:r>
      <w:r w:rsidRPr="00B37C56">
        <w:rPr>
          <w:rFonts w:cstheme="minorHAnsi"/>
          <w:sz w:val="24"/>
          <w:szCs w:val="24"/>
        </w:rPr>
        <w:t>wnosimy do nich żadnych zastrzeżeń.</w:t>
      </w:r>
      <w:r w:rsidR="00730CE4" w:rsidRPr="00B37C56">
        <w:rPr>
          <w:rFonts w:cstheme="minorHAnsi"/>
          <w:sz w:val="24"/>
          <w:szCs w:val="24"/>
        </w:rPr>
        <w:t xml:space="preserve"> Cena w każdej części postępowania obejmuje wszystkie koszty związane z realizacją przedmiotu zamówienia. W</w:t>
      </w:r>
      <w:r w:rsidR="00B37C56">
        <w:rPr>
          <w:rFonts w:cstheme="minorHAnsi"/>
          <w:sz w:val="24"/>
          <w:szCs w:val="24"/>
        </w:rPr>
        <w:t>szystkie koszty i </w:t>
      </w:r>
      <w:r w:rsidR="00730CE4" w:rsidRPr="00B37C56">
        <w:rPr>
          <w:rFonts w:cstheme="minorHAnsi"/>
          <w:sz w:val="24"/>
          <w:szCs w:val="24"/>
        </w:rPr>
        <w:t>składniki związane z</w:t>
      </w:r>
      <w:r w:rsidR="00B055C6" w:rsidRPr="00B37C56">
        <w:rPr>
          <w:rFonts w:cstheme="minorHAnsi"/>
          <w:sz w:val="24"/>
          <w:szCs w:val="24"/>
        </w:rPr>
        <w:t> </w:t>
      </w:r>
      <w:r w:rsidR="00730CE4" w:rsidRPr="00B37C56">
        <w:rPr>
          <w:rFonts w:cstheme="minorHAnsi"/>
          <w:sz w:val="24"/>
          <w:szCs w:val="24"/>
        </w:rPr>
        <w:t>wykonaniem zamówienia, uwzględniające cały zakres przedmiotu zamówienia, zawarte są w cenie oferty.</w:t>
      </w:r>
    </w:p>
    <w:p w:rsidR="002647B9" w:rsidRPr="00BD11F8" w:rsidRDefault="002647B9" w:rsidP="002647B9">
      <w:r>
        <w:t>Oświadczam,</w:t>
      </w:r>
      <w:r w:rsidR="00BD11F8">
        <w:t xml:space="preserve"> </w:t>
      </w:r>
      <w:r>
        <w:t xml:space="preserve">że usługa </w:t>
      </w:r>
      <w:r w:rsidRPr="00630C58">
        <w:t>zosta</w:t>
      </w:r>
      <w:r w:rsidR="00630C58" w:rsidRPr="00630C58">
        <w:t>nie</w:t>
      </w:r>
      <w:r w:rsidRPr="00630C58">
        <w:t xml:space="preserve"> wykonana </w:t>
      </w:r>
      <w:r>
        <w:t>w ramach prowadzonej działalności gospodarczej.</w:t>
      </w:r>
    </w:p>
    <w:p w:rsidR="002647B9" w:rsidRPr="00B37C56" w:rsidRDefault="002647B9" w:rsidP="00B37C56">
      <w:pPr>
        <w:pStyle w:val="Tekstpodstawowy3"/>
        <w:spacing w:line="360" w:lineRule="auto"/>
        <w:rPr>
          <w:rFonts w:cstheme="minorHAnsi"/>
          <w:sz w:val="24"/>
          <w:szCs w:val="24"/>
        </w:rPr>
      </w:pPr>
    </w:p>
    <w:p w:rsidR="00CD2B8C" w:rsidRPr="00B37C56" w:rsidRDefault="00F73901" w:rsidP="00B37C56">
      <w:pPr>
        <w:pStyle w:val="Kropki"/>
        <w:jc w:val="left"/>
        <w:rPr>
          <w:rFonts w:asciiTheme="minorHAnsi" w:hAnsiTheme="minorHAnsi" w:cstheme="minorHAnsi"/>
          <w:szCs w:val="24"/>
        </w:rPr>
      </w:pPr>
      <w:r w:rsidRPr="00B37C56">
        <w:rPr>
          <w:rFonts w:asciiTheme="minorHAnsi" w:hAnsiTheme="minorHAnsi" w:cstheme="minorHAnsi"/>
          <w:szCs w:val="24"/>
        </w:rPr>
        <w:t xml:space="preserve">Uważamy się za związanych niniejszą ofertą przez okres </w:t>
      </w:r>
      <w:r w:rsidRPr="00B37C56">
        <w:rPr>
          <w:rFonts w:asciiTheme="minorHAnsi" w:hAnsiTheme="minorHAnsi" w:cstheme="minorHAnsi"/>
          <w:b/>
          <w:szCs w:val="24"/>
        </w:rPr>
        <w:t>30 dni</w:t>
      </w:r>
      <w:r w:rsidRPr="00B37C56">
        <w:rPr>
          <w:rFonts w:asciiTheme="minorHAnsi" w:hAnsiTheme="minorHAnsi" w:cstheme="minorHAnsi"/>
          <w:szCs w:val="24"/>
        </w:rPr>
        <w:t xml:space="preserve"> od upływu terminu składania ofert.</w:t>
      </w:r>
    </w:p>
    <w:p w:rsidR="002647B9" w:rsidRDefault="00CD2B8C" w:rsidP="00B37C56">
      <w:pPr>
        <w:spacing w:line="360" w:lineRule="auto"/>
        <w:rPr>
          <w:rFonts w:cstheme="minorHAnsi"/>
          <w:b/>
          <w:sz w:val="24"/>
          <w:szCs w:val="24"/>
        </w:rPr>
      </w:pPr>
      <w:r w:rsidRPr="00B37C56">
        <w:rPr>
          <w:rFonts w:cstheme="minorHAnsi"/>
          <w:sz w:val="24"/>
          <w:szCs w:val="24"/>
        </w:rPr>
        <w:t>Oferujemy realizację powyższego zamówienia</w:t>
      </w:r>
      <w:r w:rsidR="00D35DEC" w:rsidRPr="00B37C56">
        <w:rPr>
          <w:rFonts w:cstheme="minorHAnsi"/>
          <w:b/>
          <w:sz w:val="24"/>
          <w:szCs w:val="24"/>
        </w:rPr>
        <w:t xml:space="preserve"> </w:t>
      </w:r>
      <w:r w:rsidR="002647B9">
        <w:rPr>
          <w:rFonts w:cstheme="minorHAnsi"/>
          <w:b/>
          <w:sz w:val="24"/>
          <w:szCs w:val="24"/>
        </w:rPr>
        <w:t>w terminie 3-4 grudnia 2026r.</w:t>
      </w:r>
    </w:p>
    <w:p w:rsidR="002647B9" w:rsidRDefault="002647B9" w:rsidP="00B37C56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Część I – </w:t>
      </w:r>
      <w:r w:rsidRPr="002647B9">
        <w:rPr>
          <w:rFonts w:cstheme="minorHAnsi"/>
          <w:sz w:val="24"/>
          <w:szCs w:val="24"/>
        </w:rPr>
        <w:t xml:space="preserve">tłumaczenie z </w:t>
      </w:r>
      <w:r w:rsidRPr="002647B9">
        <w:rPr>
          <w:rFonts w:cstheme="minorHAnsi"/>
          <w:sz w:val="24"/>
          <w:szCs w:val="24"/>
          <w:u w:val="single"/>
        </w:rPr>
        <w:t>języka polskiego na czeski i odwrotnie</w:t>
      </w:r>
    </w:p>
    <w:p w:rsidR="003B1CF7" w:rsidRDefault="00CD2B8C" w:rsidP="00B37C56">
      <w:pPr>
        <w:tabs>
          <w:tab w:val="center" w:leader="dot" w:pos="4536"/>
          <w:tab w:val="center" w:leader="dot" w:pos="7938"/>
          <w:tab w:val="center" w:pos="8505"/>
        </w:tabs>
        <w:spacing w:line="360" w:lineRule="auto"/>
        <w:rPr>
          <w:rFonts w:cstheme="minorHAnsi"/>
          <w:b/>
          <w:sz w:val="24"/>
          <w:szCs w:val="24"/>
        </w:rPr>
      </w:pPr>
      <w:bookmarkStart w:id="2" w:name="_Hlk244599908"/>
      <w:r w:rsidRPr="00B37C56">
        <w:rPr>
          <w:rFonts w:cstheme="minorHAnsi"/>
          <w:b/>
          <w:sz w:val="24"/>
          <w:szCs w:val="24"/>
        </w:rPr>
        <w:t>za łączną cenę brutto</w:t>
      </w:r>
      <w:r w:rsidR="00B055C6" w:rsidRPr="00B37C56">
        <w:rPr>
          <w:rFonts w:cstheme="minorHAnsi"/>
          <w:b/>
          <w:sz w:val="24"/>
          <w:szCs w:val="24"/>
        </w:rPr>
        <w:tab/>
      </w:r>
      <w:r w:rsidRPr="00B37C56">
        <w:rPr>
          <w:rFonts w:cstheme="minorHAnsi"/>
          <w:b/>
          <w:sz w:val="24"/>
          <w:szCs w:val="24"/>
        </w:rPr>
        <w:t xml:space="preserve"> PLN </w:t>
      </w:r>
      <w:r w:rsidRPr="00B37C56">
        <w:rPr>
          <w:rFonts w:cstheme="minorHAnsi"/>
          <w:sz w:val="24"/>
          <w:szCs w:val="24"/>
        </w:rPr>
        <w:t>słownie:</w:t>
      </w:r>
      <w:r w:rsidR="00B055C6" w:rsidRPr="00B37C56">
        <w:rPr>
          <w:rFonts w:cstheme="minorHAnsi"/>
          <w:sz w:val="24"/>
          <w:szCs w:val="24"/>
        </w:rPr>
        <w:t xml:space="preserve"> </w:t>
      </w:r>
      <w:r w:rsidR="00B055C6" w:rsidRPr="00B37C56">
        <w:rPr>
          <w:rFonts w:cstheme="minorHAnsi"/>
          <w:sz w:val="24"/>
          <w:szCs w:val="24"/>
        </w:rPr>
        <w:tab/>
      </w:r>
      <w:r w:rsidR="00B055C6" w:rsidRPr="00B37C56">
        <w:rPr>
          <w:rFonts w:cstheme="minorHAnsi"/>
          <w:sz w:val="24"/>
          <w:szCs w:val="24"/>
        </w:rPr>
        <w:tab/>
        <w:t>złotych, w </w:t>
      </w:r>
      <w:r w:rsidRPr="00B37C56">
        <w:rPr>
          <w:rFonts w:cstheme="minorHAnsi"/>
          <w:sz w:val="24"/>
          <w:szCs w:val="24"/>
        </w:rPr>
        <w:t>tym należny podatek VAT</w:t>
      </w:r>
      <w:r w:rsidR="00D35DEC" w:rsidRPr="00B37C56">
        <w:rPr>
          <w:rFonts w:cstheme="minorHAnsi"/>
          <w:sz w:val="24"/>
          <w:szCs w:val="24"/>
        </w:rPr>
        <w:t>.</w:t>
      </w:r>
      <w:r w:rsidRPr="00B37C56">
        <w:rPr>
          <w:rFonts w:cstheme="minorHAnsi"/>
          <w:b/>
          <w:sz w:val="24"/>
          <w:szCs w:val="24"/>
        </w:rPr>
        <w:t xml:space="preserve"> </w:t>
      </w:r>
    </w:p>
    <w:p w:rsidR="002647B9" w:rsidRPr="00B37C56" w:rsidRDefault="002647B9" w:rsidP="00B37C56">
      <w:pPr>
        <w:tabs>
          <w:tab w:val="center" w:leader="dot" w:pos="4536"/>
          <w:tab w:val="center" w:leader="dot" w:pos="7938"/>
          <w:tab w:val="center" w:pos="8505"/>
        </w:tabs>
        <w:spacing w:line="360" w:lineRule="auto"/>
        <w:rPr>
          <w:rFonts w:cstheme="minorHAnsi"/>
          <w:b/>
          <w:sz w:val="24"/>
          <w:szCs w:val="24"/>
        </w:rPr>
      </w:pPr>
    </w:p>
    <w:bookmarkEnd w:id="2"/>
    <w:p w:rsidR="002647B9" w:rsidRPr="002647B9" w:rsidRDefault="002647B9" w:rsidP="002647B9">
      <w:pPr>
        <w:tabs>
          <w:tab w:val="center" w:leader="dot" w:pos="7938"/>
        </w:tabs>
        <w:spacing w:line="360" w:lineRule="auto"/>
        <w:rPr>
          <w:rFonts w:cstheme="minorHAnsi"/>
          <w:sz w:val="24"/>
          <w:szCs w:val="24"/>
        </w:rPr>
      </w:pPr>
      <w:r w:rsidRPr="002647B9">
        <w:rPr>
          <w:rFonts w:cstheme="minorHAnsi"/>
          <w:b/>
          <w:sz w:val="24"/>
          <w:szCs w:val="24"/>
        </w:rPr>
        <w:t>Część II –</w:t>
      </w:r>
      <w:r w:rsidRPr="002647B9">
        <w:rPr>
          <w:rFonts w:cstheme="minorHAnsi"/>
          <w:sz w:val="24"/>
          <w:szCs w:val="24"/>
        </w:rPr>
        <w:t xml:space="preserve"> tłumaczenie z </w:t>
      </w:r>
      <w:r w:rsidRPr="002647B9">
        <w:rPr>
          <w:rFonts w:cstheme="minorHAnsi"/>
          <w:sz w:val="24"/>
          <w:szCs w:val="24"/>
          <w:u w:val="single"/>
        </w:rPr>
        <w:t>języka polskiego na słowacki</w:t>
      </w:r>
      <w:r w:rsidR="00BD11F8">
        <w:rPr>
          <w:rFonts w:cstheme="minorHAnsi"/>
          <w:sz w:val="24"/>
          <w:szCs w:val="24"/>
          <w:u w:val="single"/>
        </w:rPr>
        <w:t xml:space="preserve"> </w:t>
      </w:r>
      <w:r w:rsidRPr="002647B9">
        <w:rPr>
          <w:rFonts w:cstheme="minorHAnsi"/>
          <w:sz w:val="24"/>
          <w:szCs w:val="24"/>
          <w:u w:val="single"/>
        </w:rPr>
        <w:t>i odwrotnie</w:t>
      </w:r>
    </w:p>
    <w:p w:rsidR="002647B9" w:rsidRPr="00B37C56" w:rsidRDefault="002647B9" w:rsidP="002647B9">
      <w:pPr>
        <w:tabs>
          <w:tab w:val="center" w:leader="dot" w:pos="4536"/>
          <w:tab w:val="center" w:leader="dot" w:pos="7938"/>
          <w:tab w:val="center" w:pos="8505"/>
        </w:tabs>
        <w:spacing w:line="360" w:lineRule="auto"/>
        <w:rPr>
          <w:rFonts w:cstheme="minorHAnsi"/>
          <w:b/>
          <w:sz w:val="24"/>
          <w:szCs w:val="24"/>
        </w:rPr>
      </w:pPr>
      <w:r w:rsidRPr="00B37C56">
        <w:rPr>
          <w:rFonts w:cstheme="minorHAnsi"/>
          <w:b/>
          <w:sz w:val="24"/>
          <w:szCs w:val="24"/>
        </w:rPr>
        <w:t>za łączną cenę brutto</w:t>
      </w:r>
      <w:r w:rsidRPr="00B37C56">
        <w:rPr>
          <w:rFonts w:cstheme="minorHAnsi"/>
          <w:b/>
          <w:sz w:val="24"/>
          <w:szCs w:val="24"/>
        </w:rPr>
        <w:tab/>
        <w:t xml:space="preserve"> PLN </w:t>
      </w:r>
      <w:r w:rsidRPr="00B37C56">
        <w:rPr>
          <w:rFonts w:cstheme="minorHAnsi"/>
          <w:sz w:val="24"/>
          <w:szCs w:val="24"/>
        </w:rPr>
        <w:t xml:space="preserve">słownie: </w:t>
      </w:r>
      <w:r w:rsidRPr="00B37C56">
        <w:rPr>
          <w:rFonts w:cstheme="minorHAnsi"/>
          <w:sz w:val="24"/>
          <w:szCs w:val="24"/>
        </w:rPr>
        <w:tab/>
      </w:r>
      <w:r w:rsidRPr="00B37C56">
        <w:rPr>
          <w:rFonts w:cstheme="minorHAnsi"/>
          <w:sz w:val="24"/>
          <w:szCs w:val="24"/>
        </w:rPr>
        <w:tab/>
        <w:t>złotych, w tym należny podatek VAT.</w:t>
      </w:r>
      <w:r w:rsidRPr="00B37C56">
        <w:rPr>
          <w:rFonts w:cstheme="minorHAnsi"/>
          <w:b/>
          <w:sz w:val="24"/>
          <w:szCs w:val="24"/>
        </w:rPr>
        <w:t xml:space="preserve"> </w:t>
      </w:r>
    </w:p>
    <w:p w:rsidR="00DD5865" w:rsidRDefault="00DD5865" w:rsidP="00B37C56">
      <w:pPr>
        <w:spacing w:before="120" w:line="360" w:lineRule="auto"/>
        <w:rPr>
          <w:rFonts w:eastAsia="Times New Roman" w:cstheme="minorHAnsi"/>
          <w:sz w:val="24"/>
          <w:szCs w:val="24"/>
        </w:rPr>
      </w:pPr>
    </w:p>
    <w:p w:rsidR="00CD2B8C" w:rsidRPr="00B37C56" w:rsidRDefault="00CD2B8C" w:rsidP="00B37C56">
      <w:pPr>
        <w:spacing w:before="120" w:line="360" w:lineRule="auto"/>
        <w:rPr>
          <w:rFonts w:eastAsia="Times New Roman" w:cstheme="minorHAnsi"/>
          <w:sz w:val="24"/>
          <w:szCs w:val="24"/>
        </w:rPr>
      </w:pPr>
      <w:r w:rsidRPr="00B37C56">
        <w:rPr>
          <w:rFonts w:eastAsia="Times New Roman" w:cstheme="minorHAnsi"/>
          <w:sz w:val="24"/>
          <w:szCs w:val="24"/>
        </w:rPr>
        <w:t>Załącznikami do niniejszego formularza stanowiącymi integralną część oferty są:</w:t>
      </w:r>
    </w:p>
    <w:p w:rsidR="00B36645" w:rsidRPr="00B36645" w:rsidRDefault="00425DAF" w:rsidP="00425DAF">
      <w:pPr>
        <w:pStyle w:val="Akapitzlist"/>
        <w:numPr>
          <w:ilvl w:val="0"/>
          <w:numId w:val="14"/>
        </w:numPr>
        <w:tabs>
          <w:tab w:val="right" w:leader="dot" w:pos="4536"/>
        </w:tabs>
        <w:spacing w:before="120" w:line="360" w:lineRule="auto"/>
        <w:ind w:left="284" w:firstLine="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,</w:t>
      </w:r>
    </w:p>
    <w:p w:rsidR="00B37C56" w:rsidRDefault="00B37C56" w:rsidP="00425DAF">
      <w:pPr>
        <w:pStyle w:val="Akapitzlist"/>
        <w:numPr>
          <w:ilvl w:val="0"/>
          <w:numId w:val="14"/>
        </w:numPr>
        <w:tabs>
          <w:tab w:val="right" w:leader="dot" w:pos="4536"/>
        </w:tabs>
        <w:spacing w:before="120" w:line="360" w:lineRule="auto"/>
        <w:ind w:left="567" w:hanging="283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  <w:t>,</w:t>
      </w:r>
    </w:p>
    <w:p w:rsidR="00B37C56" w:rsidRDefault="00B37C56" w:rsidP="00425DAF">
      <w:pPr>
        <w:pStyle w:val="Akapitzlist"/>
        <w:numPr>
          <w:ilvl w:val="0"/>
          <w:numId w:val="14"/>
        </w:numPr>
        <w:tabs>
          <w:tab w:val="right" w:leader="dot" w:pos="4536"/>
        </w:tabs>
        <w:spacing w:before="120" w:line="360" w:lineRule="auto"/>
        <w:ind w:left="567" w:hanging="283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  <w:t>,</w:t>
      </w:r>
    </w:p>
    <w:p w:rsidR="00B37C56" w:rsidRPr="00B37C56" w:rsidRDefault="00B37C56" w:rsidP="00425DAF">
      <w:pPr>
        <w:pStyle w:val="Akapitzlist"/>
        <w:numPr>
          <w:ilvl w:val="0"/>
          <w:numId w:val="14"/>
        </w:numPr>
        <w:tabs>
          <w:tab w:val="right" w:leader="dot" w:pos="4536"/>
        </w:tabs>
        <w:spacing w:before="120" w:line="360" w:lineRule="auto"/>
        <w:ind w:left="567" w:hanging="283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  <w:t>.</w:t>
      </w:r>
    </w:p>
    <w:p w:rsidR="002647B9" w:rsidRDefault="002647B9" w:rsidP="00B37C56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:rsidR="002647B9" w:rsidRDefault="002647B9" w:rsidP="00B37C56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:rsidR="00B055C6" w:rsidRDefault="00CD2B8C" w:rsidP="00B37C56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B37C56">
        <w:rPr>
          <w:rFonts w:eastAsia="Times New Roman" w:cstheme="minorHAnsi"/>
          <w:sz w:val="24"/>
          <w:szCs w:val="24"/>
        </w:rPr>
        <w:t>................................., dn. .......................</w:t>
      </w:r>
      <w:r w:rsidR="00B055C6" w:rsidRPr="00B37C56">
        <w:rPr>
          <w:rFonts w:eastAsia="Times New Roman" w:cstheme="minorHAnsi"/>
          <w:sz w:val="24"/>
          <w:szCs w:val="24"/>
        </w:rPr>
        <w:tab/>
      </w:r>
    </w:p>
    <w:p w:rsidR="00B37C56" w:rsidRPr="00B37C56" w:rsidRDefault="00B37C56" w:rsidP="00B37C56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Miejscowość</w:t>
      </w:r>
    </w:p>
    <w:p w:rsidR="00B055C6" w:rsidRDefault="00B055C6" w:rsidP="00D75F1F">
      <w:pPr>
        <w:rPr>
          <w:rFonts w:ascii="Times New Roman" w:eastAsia="Times New Roman" w:hAnsi="Times New Roman" w:cs="Times New Roman"/>
        </w:rPr>
      </w:pPr>
    </w:p>
    <w:p w:rsidR="00D75F1F" w:rsidRDefault="00CD2B8C" w:rsidP="00D75F1F">
      <w:pPr>
        <w:rPr>
          <w:rFonts w:ascii="Times New Roman" w:eastAsia="Times New Roman" w:hAnsi="Times New Roman" w:cs="Times New Roman"/>
        </w:rPr>
      </w:pPr>
      <w:r w:rsidRPr="00C426A6">
        <w:rPr>
          <w:rFonts w:ascii="Times New Roman" w:eastAsia="Times New Roman" w:hAnsi="Times New Roman" w:cs="Times New Roman"/>
        </w:rPr>
        <w:t>...................</w:t>
      </w:r>
      <w:r w:rsidR="00D75F1F">
        <w:rPr>
          <w:rFonts w:ascii="Times New Roman" w:eastAsia="Times New Roman" w:hAnsi="Times New Roman" w:cs="Times New Roman"/>
        </w:rPr>
        <w:t xml:space="preserve">............................. </w:t>
      </w:r>
    </w:p>
    <w:p w:rsidR="00826A9D" w:rsidRDefault="00CD2B8C" w:rsidP="00D75F1F">
      <w:pPr>
        <w:rPr>
          <w:rFonts w:ascii="Times New Roman" w:eastAsia="Times New Roman" w:hAnsi="Times New Roman" w:cs="Times New Roman"/>
          <w:sz w:val="24"/>
          <w:szCs w:val="24"/>
        </w:rPr>
      </w:pPr>
      <w:r w:rsidRPr="00B37C56">
        <w:rPr>
          <w:rFonts w:ascii="Times New Roman" w:eastAsia="Times New Roman" w:hAnsi="Times New Roman" w:cs="Times New Roman"/>
          <w:sz w:val="24"/>
          <w:szCs w:val="24"/>
        </w:rPr>
        <w:t>(podpis osoby uprawnionej)</w:t>
      </w:r>
    </w:p>
    <w:p w:rsidR="00DD5865" w:rsidRDefault="00DD5865" w:rsidP="00D75F1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5865" w:rsidRDefault="00DD5865" w:rsidP="00D75F1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37C56" w:rsidRPr="00C426A6" w:rsidRDefault="00B37C56" w:rsidP="00D75F1F">
      <w:pPr>
        <w:rPr>
          <w:rFonts w:ascii="Times New Roman" w:eastAsia="Times New Roman" w:hAnsi="Times New Roman" w:cs="Times New Roman"/>
          <w:sz w:val="16"/>
        </w:rPr>
      </w:pPr>
    </w:p>
    <w:sectPr w:rsidR="00B37C56" w:rsidRPr="00C426A6" w:rsidSect="00713665">
      <w:foot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687" w:rsidRDefault="00922687" w:rsidP="00174E83">
      <w:pPr>
        <w:spacing w:after="0" w:line="240" w:lineRule="auto"/>
      </w:pPr>
      <w:r>
        <w:separator/>
      </w:r>
    </w:p>
  </w:endnote>
  <w:endnote w:type="continuationSeparator" w:id="0">
    <w:p w:rsidR="00922687" w:rsidRDefault="00922687" w:rsidP="00174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">
    <w:altName w:val="Segoe UI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C56" w:rsidRDefault="00B37C56">
    <w:pPr>
      <w:pStyle w:val="Stopka"/>
      <w:jc w:val="right"/>
    </w:pPr>
  </w:p>
  <w:p w:rsidR="00174E83" w:rsidRDefault="002647B9" w:rsidP="00174E83">
    <w:pPr>
      <w:pStyle w:val="NormalnyWeb"/>
      <w:spacing w:before="0" w:beforeAutospacing="0" w:after="0"/>
      <w:ind w:right="363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396B5481">
          <wp:extent cx="5761355" cy="822960"/>
          <wp:effectExtent l="0" t="0" r="0" b="0"/>
          <wp:docPr id="1" name="Obraz 1" descr="Logo wraz z opisem Funduszy Europejskich na Migracje, Granice i Bezpieczeństwo, biało-czerwona flaga Polski wraz z opisem Rzeczpospolita Polska oraz flaga Unii Europejskiej wraz z opisem Dofinansowane przez Unię Europejską." title="Logo i flag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F0421" w:rsidRPr="00470C52" w:rsidRDefault="00CF0421" w:rsidP="00470C52">
    <w:pPr>
      <w:shd w:val="clear" w:color="auto" w:fill="FFFFFF"/>
      <w:spacing w:after="120" w:line="264" w:lineRule="atLeast"/>
      <w:jc w:val="center"/>
      <w:rPr>
        <w:rFonts w:ascii="Times New Roman" w:hAnsi="Times New Roman" w:cs="Times New Roman"/>
        <w:color w:val="111111"/>
      </w:rPr>
    </w:pPr>
    <w:r>
      <w:rPr>
        <w:rFonts w:ascii="Times New Roman" w:hAnsi="Times New Roman" w:cs="Times New Roman"/>
        <w:color w:val="111111"/>
      </w:rPr>
      <w:t>Projekt nr FBWP.02.01-IZ.00-0003/25 pn. „Wzmocnienie skuteczności działań Straż</w:t>
    </w:r>
    <w:r w:rsidR="00E427E0">
      <w:rPr>
        <w:rFonts w:ascii="Times New Roman" w:hAnsi="Times New Roman" w:cs="Times New Roman"/>
        <w:color w:val="111111"/>
      </w:rPr>
      <w:t>y Graniczne i </w:t>
    </w:r>
    <w:r>
      <w:rPr>
        <w:rFonts w:ascii="Times New Roman" w:hAnsi="Times New Roman" w:cs="Times New Roman"/>
        <w:color w:val="111111"/>
      </w:rPr>
      <w:t>Policji z innymi służbami w procesie zapobiegania i zwalczania przestępczości związanej z przemytem ludzi i towarów tzw. szlakiem bałkańskim”.</w:t>
    </w:r>
  </w:p>
  <w:p w:rsidR="00CF0421" w:rsidRDefault="00470C52" w:rsidP="00470C52">
    <w:pPr>
      <w:pStyle w:val="NormalnyWeb"/>
      <w:spacing w:before="0" w:beforeAutospacing="0" w:after="0"/>
      <w:ind w:right="363"/>
      <w:jc w:val="right"/>
      <w:rPr>
        <w:sz w:val="16"/>
        <w:szCs w:val="16"/>
      </w:rPr>
    </w:pPr>
    <w:r w:rsidRPr="00470C52">
      <w:rPr>
        <w:sz w:val="16"/>
        <w:szCs w:val="16"/>
      </w:rPr>
      <w:fldChar w:fldCharType="begin"/>
    </w:r>
    <w:r w:rsidRPr="00470C52">
      <w:rPr>
        <w:sz w:val="16"/>
        <w:szCs w:val="16"/>
      </w:rPr>
      <w:instrText>PAGE   \* MERGEFORMAT</w:instrText>
    </w:r>
    <w:r w:rsidRPr="00470C52">
      <w:rPr>
        <w:sz w:val="16"/>
        <w:szCs w:val="16"/>
      </w:rPr>
      <w:fldChar w:fldCharType="separate"/>
    </w:r>
    <w:r w:rsidR="00BD11F8">
      <w:rPr>
        <w:noProof/>
        <w:sz w:val="16"/>
        <w:szCs w:val="16"/>
      </w:rPr>
      <w:t>2</w:t>
    </w:r>
    <w:r w:rsidRPr="00470C5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687" w:rsidRDefault="00922687" w:rsidP="00174E83">
      <w:pPr>
        <w:spacing w:after="0" w:line="240" w:lineRule="auto"/>
      </w:pPr>
      <w:r>
        <w:separator/>
      </w:r>
    </w:p>
  </w:footnote>
  <w:footnote w:type="continuationSeparator" w:id="0">
    <w:p w:rsidR="00922687" w:rsidRDefault="00922687" w:rsidP="00174E83">
      <w:pPr>
        <w:spacing w:after="0" w:line="240" w:lineRule="auto"/>
      </w:pPr>
      <w:r>
        <w:continuationSeparator/>
      </w:r>
    </w:p>
  </w:footnote>
  <w:footnote w:id="1">
    <w:p w:rsidR="007B4DF7" w:rsidRDefault="007B4DF7" w:rsidP="007B4DF7">
      <w:pPr>
        <w:pStyle w:val="Tekstprzypisudolnego"/>
        <w:tabs>
          <w:tab w:val="right" w:pos="9072"/>
        </w:tabs>
      </w:pPr>
      <w:r>
        <w:rPr>
          <w:rStyle w:val="Odwoanieprzypisudolnego"/>
        </w:rPr>
        <w:footnoteRef/>
      </w:r>
      <w:r>
        <w:t xml:space="preserve"> niepotrzebne skreślić</w:t>
      </w:r>
      <w: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1"/>
      <w:numFmt w:val="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66"/>
        </w:tabs>
        <w:ind w:left="566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49"/>
        </w:tabs>
        <w:ind w:left="849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132"/>
        </w:tabs>
        <w:ind w:left="1132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415"/>
        </w:tabs>
        <w:ind w:left="141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698"/>
        </w:tabs>
        <w:ind w:left="169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981"/>
        </w:tabs>
        <w:ind w:left="1981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264"/>
        </w:tabs>
        <w:ind w:left="2264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547"/>
        </w:tabs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66"/>
        </w:tabs>
        <w:ind w:left="566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49"/>
        </w:tabs>
        <w:ind w:left="849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132"/>
        </w:tabs>
        <w:ind w:left="1132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415"/>
        </w:tabs>
        <w:ind w:left="141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698"/>
        </w:tabs>
        <w:ind w:left="169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981"/>
        </w:tabs>
        <w:ind w:left="1981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264"/>
        </w:tabs>
        <w:ind w:left="2264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547"/>
        </w:tabs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DB8059D"/>
    <w:multiLevelType w:val="hybridMultilevel"/>
    <w:tmpl w:val="210C1C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91B46"/>
    <w:multiLevelType w:val="hybridMultilevel"/>
    <w:tmpl w:val="E96EAA5C"/>
    <w:lvl w:ilvl="0" w:tplc="04150011">
      <w:start w:val="1"/>
      <w:numFmt w:val="decimal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48C3146A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574" w:hanging="432"/>
      </w:pPr>
    </w:lvl>
    <w:lvl w:ilvl="1">
      <w:start w:val="1"/>
      <w:numFmt w:val="decimal"/>
      <w:pStyle w:val="Nagwek2"/>
      <w:lvlText w:val="%1.%2"/>
      <w:lvlJc w:val="left"/>
      <w:pPr>
        <w:ind w:left="718" w:hanging="576"/>
      </w:pPr>
    </w:lvl>
    <w:lvl w:ilvl="2">
      <w:start w:val="1"/>
      <w:numFmt w:val="decimal"/>
      <w:pStyle w:val="Nagwek3"/>
      <w:lvlText w:val="%1.%2.%3"/>
      <w:lvlJc w:val="left"/>
      <w:pPr>
        <w:ind w:left="862" w:hanging="720"/>
      </w:pPr>
    </w:lvl>
    <w:lvl w:ilvl="3">
      <w:start w:val="1"/>
      <w:numFmt w:val="decimal"/>
      <w:pStyle w:val="Nagwek4"/>
      <w:lvlText w:val="%1.%2.%3.%4"/>
      <w:lvlJc w:val="left"/>
      <w:pPr>
        <w:ind w:left="1006" w:hanging="864"/>
      </w:pPr>
    </w:lvl>
    <w:lvl w:ilvl="4">
      <w:start w:val="1"/>
      <w:numFmt w:val="decimal"/>
      <w:pStyle w:val="Nagwek5"/>
      <w:lvlText w:val="%1.%2.%3.%4.%5"/>
      <w:lvlJc w:val="left"/>
      <w:pPr>
        <w:ind w:left="1150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294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438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582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726" w:hanging="1584"/>
      </w:pPr>
    </w:lvl>
  </w:abstractNum>
  <w:abstractNum w:abstractNumId="13" w15:restartNumberingAfterBreak="0">
    <w:nsid w:val="56780F2A"/>
    <w:multiLevelType w:val="singleLevel"/>
    <w:tmpl w:val="041500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7EE50D4"/>
    <w:multiLevelType w:val="hybridMultilevel"/>
    <w:tmpl w:val="2700A306"/>
    <w:lvl w:ilvl="0" w:tplc="7B0E2EE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A4B03"/>
    <w:multiLevelType w:val="singleLevel"/>
    <w:tmpl w:val="0000000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num w:numId="1">
    <w:abstractNumId w:val="13"/>
  </w:num>
  <w:num w:numId="2">
    <w:abstractNumId w:val="10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5"/>
  </w:num>
  <w:num w:numId="14">
    <w:abstractNumId w:val="11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DCC"/>
    <w:rsid w:val="00017E26"/>
    <w:rsid w:val="000211E9"/>
    <w:rsid w:val="0006007D"/>
    <w:rsid w:val="000C1170"/>
    <w:rsid w:val="000D119A"/>
    <w:rsid w:val="000D2E96"/>
    <w:rsid w:val="000F435D"/>
    <w:rsid w:val="000F60F0"/>
    <w:rsid w:val="0010553D"/>
    <w:rsid w:val="00165EC8"/>
    <w:rsid w:val="00174E83"/>
    <w:rsid w:val="001C30BC"/>
    <w:rsid w:val="001C7631"/>
    <w:rsid w:val="001E3EC7"/>
    <w:rsid w:val="00204845"/>
    <w:rsid w:val="002235F0"/>
    <w:rsid w:val="00237603"/>
    <w:rsid w:val="002442B3"/>
    <w:rsid w:val="00254066"/>
    <w:rsid w:val="002647B9"/>
    <w:rsid w:val="00271E0C"/>
    <w:rsid w:val="0029051A"/>
    <w:rsid w:val="002A6A0E"/>
    <w:rsid w:val="002B14EC"/>
    <w:rsid w:val="002B5B39"/>
    <w:rsid w:val="002D5D0D"/>
    <w:rsid w:val="002F09B7"/>
    <w:rsid w:val="00321505"/>
    <w:rsid w:val="0032767F"/>
    <w:rsid w:val="003B17FB"/>
    <w:rsid w:val="003B1CF7"/>
    <w:rsid w:val="003C3DBC"/>
    <w:rsid w:val="003C663E"/>
    <w:rsid w:val="003D084D"/>
    <w:rsid w:val="004249D1"/>
    <w:rsid w:val="004255FF"/>
    <w:rsid w:val="00425DAF"/>
    <w:rsid w:val="0043133C"/>
    <w:rsid w:val="00452065"/>
    <w:rsid w:val="00463930"/>
    <w:rsid w:val="00470C52"/>
    <w:rsid w:val="004A15C1"/>
    <w:rsid w:val="004A4B8D"/>
    <w:rsid w:val="004B11D3"/>
    <w:rsid w:val="004C6F81"/>
    <w:rsid w:val="00514397"/>
    <w:rsid w:val="005211D4"/>
    <w:rsid w:val="0053101A"/>
    <w:rsid w:val="0053116C"/>
    <w:rsid w:val="0057161B"/>
    <w:rsid w:val="00587BB5"/>
    <w:rsid w:val="005B4348"/>
    <w:rsid w:val="005C7EEE"/>
    <w:rsid w:val="005D36D0"/>
    <w:rsid w:val="005F4113"/>
    <w:rsid w:val="00630C58"/>
    <w:rsid w:val="00641356"/>
    <w:rsid w:val="00652EDA"/>
    <w:rsid w:val="006A2DCC"/>
    <w:rsid w:val="006B278B"/>
    <w:rsid w:val="006E4948"/>
    <w:rsid w:val="00713665"/>
    <w:rsid w:val="00730CE4"/>
    <w:rsid w:val="007928AA"/>
    <w:rsid w:val="00796B2D"/>
    <w:rsid w:val="007A0B3B"/>
    <w:rsid w:val="007B4DF7"/>
    <w:rsid w:val="007C7937"/>
    <w:rsid w:val="007E530A"/>
    <w:rsid w:val="008077DE"/>
    <w:rsid w:val="00807E4F"/>
    <w:rsid w:val="008253CB"/>
    <w:rsid w:val="00826A9D"/>
    <w:rsid w:val="008604B3"/>
    <w:rsid w:val="00866193"/>
    <w:rsid w:val="00901E38"/>
    <w:rsid w:val="00910B39"/>
    <w:rsid w:val="00911DBC"/>
    <w:rsid w:val="00922687"/>
    <w:rsid w:val="009266FC"/>
    <w:rsid w:val="009353E7"/>
    <w:rsid w:val="00943657"/>
    <w:rsid w:val="00957C37"/>
    <w:rsid w:val="00963638"/>
    <w:rsid w:val="00967372"/>
    <w:rsid w:val="00992BE2"/>
    <w:rsid w:val="009B25C9"/>
    <w:rsid w:val="009F2DA7"/>
    <w:rsid w:val="009F7E4B"/>
    <w:rsid w:val="00A030F3"/>
    <w:rsid w:val="00A41669"/>
    <w:rsid w:val="00A50465"/>
    <w:rsid w:val="00A6163F"/>
    <w:rsid w:val="00A65942"/>
    <w:rsid w:val="00AD450D"/>
    <w:rsid w:val="00AE4D0F"/>
    <w:rsid w:val="00B03D82"/>
    <w:rsid w:val="00B055C6"/>
    <w:rsid w:val="00B22D79"/>
    <w:rsid w:val="00B36645"/>
    <w:rsid w:val="00B37C56"/>
    <w:rsid w:val="00B4239D"/>
    <w:rsid w:val="00B47B9B"/>
    <w:rsid w:val="00B615AE"/>
    <w:rsid w:val="00B71E6C"/>
    <w:rsid w:val="00B879CC"/>
    <w:rsid w:val="00BA13E8"/>
    <w:rsid w:val="00BB2B81"/>
    <w:rsid w:val="00BB3C24"/>
    <w:rsid w:val="00BC3737"/>
    <w:rsid w:val="00BD11F8"/>
    <w:rsid w:val="00BD617E"/>
    <w:rsid w:val="00C379BE"/>
    <w:rsid w:val="00C426A6"/>
    <w:rsid w:val="00CA4C9B"/>
    <w:rsid w:val="00CA5D54"/>
    <w:rsid w:val="00CB774A"/>
    <w:rsid w:val="00CC109E"/>
    <w:rsid w:val="00CD1AE7"/>
    <w:rsid w:val="00CD276D"/>
    <w:rsid w:val="00CD2B8C"/>
    <w:rsid w:val="00CD32F4"/>
    <w:rsid w:val="00CF0421"/>
    <w:rsid w:val="00CF5D2C"/>
    <w:rsid w:val="00D01962"/>
    <w:rsid w:val="00D35DEC"/>
    <w:rsid w:val="00D51E01"/>
    <w:rsid w:val="00D73126"/>
    <w:rsid w:val="00D75DEE"/>
    <w:rsid w:val="00D75F1F"/>
    <w:rsid w:val="00D8407B"/>
    <w:rsid w:val="00D849EC"/>
    <w:rsid w:val="00DB438F"/>
    <w:rsid w:val="00DB6FBC"/>
    <w:rsid w:val="00DD5865"/>
    <w:rsid w:val="00DF3CE6"/>
    <w:rsid w:val="00E10F9E"/>
    <w:rsid w:val="00E427E0"/>
    <w:rsid w:val="00E446EF"/>
    <w:rsid w:val="00E63BC6"/>
    <w:rsid w:val="00E6773C"/>
    <w:rsid w:val="00E7371A"/>
    <w:rsid w:val="00E77BEC"/>
    <w:rsid w:val="00E9293F"/>
    <w:rsid w:val="00EC6CB2"/>
    <w:rsid w:val="00ED41A8"/>
    <w:rsid w:val="00F00649"/>
    <w:rsid w:val="00F0390C"/>
    <w:rsid w:val="00F12B8D"/>
    <w:rsid w:val="00F230D1"/>
    <w:rsid w:val="00F2675C"/>
    <w:rsid w:val="00F565D0"/>
    <w:rsid w:val="00F60B98"/>
    <w:rsid w:val="00F73901"/>
    <w:rsid w:val="00F83D63"/>
    <w:rsid w:val="00F9235E"/>
    <w:rsid w:val="00FC16B2"/>
    <w:rsid w:val="00FD6EA6"/>
    <w:rsid w:val="00FE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12D6B07"/>
  <w15:docId w15:val="{46B83CB6-FCCD-48B7-9732-9D3AFE9C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7603"/>
  </w:style>
  <w:style w:type="paragraph" w:styleId="Nagwek1">
    <w:name w:val="heading 1"/>
    <w:basedOn w:val="Normalny"/>
    <w:next w:val="Normalny"/>
    <w:link w:val="Nagwek1Znak"/>
    <w:qFormat/>
    <w:rsid w:val="00CD2B8C"/>
    <w:pPr>
      <w:keepNext/>
      <w:numPr>
        <w:numId w:val="15"/>
      </w:numPr>
      <w:spacing w:before="120" w:after="0" w:line="240" w:lineRule="auto"/>
      <w:jc w:val="right"/>
      <w:outlineLvl w:val="0"/>
    </w:pPr>
    <w:rPr>
      <w:rFonts w:ascii="Arial" w:eastAsia="Times New Roman" w:hAnsi="Arial" w:cs="Times New Roman"/>
      <w:b/>
      <w:szCs w:val="20"/>
    </w:rPr>
  </w:style>
  <w:style w:type="paragraph" w:styleId="Nagwek2">
    <w:name w:val="heading 2"/>
    <w:basedOn w:val="Normalny"/>
    <w:next w:val="Normalny"/>
    <w:link w:val="Nagwek2Znak"/>
    <w:qFormat/>
    <w:rsid w:val="00CD2B8C"/>
    <w:pPr>
      <w:keepNext/>
      <w:numPr>
        <w:ilvl w:val="1"/>
        <w:numId w:val="15"/>
      </w:numPr>
      <w:spacing w:before="120"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6A9D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7C56"/>
    <w:pPr>
      <w:keepNext/>
      <w:keepLines/>
      <w:numPr>
        <w:ilvl w:val="3"/>
        <w:numId w:val="1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7C56"/>
    <w:pPr>
      <w:keepNext/>
      <w:keepLines/>
      <w:numPr>
        <w:ilvl w:val="4"/>
        <w:numId w:val="1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7C56"/>
    <w:pPr>
      <w:keepNext/>
      <w:keepLines/>
      <w:numPr>
        <w:ilvl w:val="5"/>
        <w:numId w:val="1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826A9D"/>
    <w:pPr>
      <w:keepNext/>
      <w:numPr>
        <w:ilvl w:val="6"/>
        <w:numId w:val="15"/>
      </w:numPr>
      <w:spacing w:after="0" w:line="240" w:lineRule="auto"/>
      <w:outlineLvl w:val="6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7C56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7C56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2D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174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E83"/>
  </w:style>
  <w:style w:type="paragraph" w:styleId="Stopka">
    <w:name w:val="footer"/>
    <w:basedOn w:val="Normalny"/>
    <w:link w:val="StopkaZnak"/>
    <w:uiPriority w:val="99"/>
    <w:unhideWhenUsed/>
    <w:rsid w:val="00174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4E83"/>
  </w:style>
  <w:style w:type="paragraph" w:styleId="Tekstdymka">
    <w:name w:val="Balloon Text"/>
    <w:basedOn w:val="Normalny"/>
    <w:link w:val="TekstdymkaZnak"/>
    <w:uiPriority w:val="99"/>
    <w:semiHidden/>
    <w:unhideWhenUsed/>
    <w:rsid w:val="00174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E8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174E8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CD2B8C"/>
    <w:rPr>
      <w:rFonts w:ascii="Arial" w:eastAsia="Times New Roman" w:hAnsi="Arial" w:cs="Times New Roman"/>
      <w:b/>
      <w:szCs w:val="20"/>
    </w:rPr>
  </w:style>
  <w:style w:type="character" w:customStyle="1" w:styleId="Nagwek2Znak">
    <w:name w:val="Nagłówek 2 Znak"/>
    <w:basedOn w:val="Domylnaczcionkaakapitu"/>
    <w:link w:val="Nagwek2"/>
    <w:rsid w:val="00CD2B8C"/>
    <w:rPr>
      <w:rFonts w:ascii="Times New Roman" w:eastAsia="Times New Roman" w:hAnsi="Times New Roman" w:cs="Times New Roman"/>
      <w:b/>
      <w:sz w:val="24"/>
      <w:szCs w:val="20"/>
    </w:rPr>
  </w:style>
  <w:style w:type="paragraph" w:styleId="Akapitzlist">
    <w:name w:val="List Paragraph"/>
    <w:basedOn w:val="Normalny"/>
    <w:uiPriority w:val="34"/>
    <w:qFormat/>
    <w:rsid w:val="00CD2B8C"/>
    <w:pPr>
      <w:ind w:left="720"/>
      <w:contextualSpacing/>
    </w:pPr>
  </w:style>
  <w:style w:type="paragraph" w:customStyle="1" w:styleId="Kropki">
    <w:name w:val="Kropki"/>
    <w:basedOn w:val="Normalny"/>
    <w:rsid w:val="00CD2B8C"/>
    <w:pPr>
      <w:tabs>
        <w:tab w:val="left" w:leader="dot" w:pos="9072"/>
      </w:tabs>
      <w:spacing w:after="0" w:line="360" w:lineRule="auto"/>
      <w:jc w:val="right"/>
    </w:pPr>
    <w:rPr>
      <w:rFonts w:ascii="Arial" w:eastAsia="Times New Roman" w:hAnsi="Arial" w:cs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rsid w:val="00CD2B8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D2B8C"/>
    <w:rPr>
      <w:rFonts w:ascii="Arial" w:eastAsia="Times New Roman" w:hAnsi="Arial" w:cs="Times New Roman"/>
      <w:sz w:val="24"/>
      <w:szCs w:val="20"/>
    </w:rPr>
  </w:style>
  <w:style w:type="paragraph" w:styleId="Tekstpodstawowy2">
    <w:name w:val="Body Text 2"/>
    <w:basedOn w:val="Normalny"/>
    <w:link w:val="Tekstpodstawowy2Znak"/>
    <w:rsid w:val="00CD2B8C"/>
    <w:pPr>
      <w:framePr w:w="2074" w:h="1160" w:hSpace="141" w:wrap="auto" w:vAnchor="text" w:hAnchor="page" w:x="1650" w:y="402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D2B8C"/>
    <w:rPr>
      <w:rFonts w:ascii="Times New Roman" w:eastAsia="Times New Roman" w:hAnsi="Times New Roman" w:cs="Times New Roman"/>
      <w:sz w:val="24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7E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7E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E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E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E26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826A9D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26A9D"/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WW-Akapitzlist">
    <w:name w:val="WW-Akapit z listą"/>
    <w:basedOn w:val="Normalny"/>
    <w:rsid w:val="00826A9D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6A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826A9D"/>
    <w:rPr>
      <w:rFonts w:ascii="Times New Roman" w:eastAsia="Times New Roman" w:hAnsi="Times New Roman" w:cs="Times New Roman"/>
      <w:b/>
      <w:sz w:val="24"/>
      <w:szCs w:val="24"/>
    </w:rPr>
  </w:style>
  <w:style w:type="paragraph" w:styleId="Poprawka">
    <w:name w:val="Revision"/>
    <w:hidden/>
    <w:uiPriority w:val="99"/>
    <w:semiHidden/>
    <w:rsid w:val="008077DE"/>
    <w:pPr>
      <w:spacing w:after="0" w:line="240" w:lineRule="auto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30CE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30CE4"/>
    <w:rPr>
      <w:sz w:val="16"/>
      <w:szCs w:val="1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7C5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7C5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7C5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7C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7C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4DF7"/>
    <w:pPr>
      <w:suppressAutoHyphens/>
      <w:spacing w:after="0" w:line="240" w:lineRule="auto"/>
      <w:ind w:left="720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4DF7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semiHidden/>
    <w:unhideWhenUsed/>
    <w:rsid w:val="007B4D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5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Gwiazdowicz Izabela</dc:creator>
  <cp:keywords/>
  <dc:description/>
  <cp:lastModifiedBy>Gwiazdowicz Izabela</cp:lastModifiedBy>
  <cp:revision>21</cp:revision>
  <cp:lastPrinted>2026-11-04T10:17:00Z</cp:lastPrinted>
  <dcterms:created xsi:type="dcterms:W3CDTF">2025-08-21T11:50:00Z</dcterms:created>
  <dcterms:modified xsi:type="dcterms:W3CDTF">2026-11-04T10:18:00Z</dcterms:modified>
</cp:coreProperties>
</file>