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BEC" w:rsidRP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 xml:space="preserve">ŚLĄSKI ODDZIAŁ STRAŻY GRANICZNEJ </w:t>
      </w:r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>im. nadkom. Józefa Bocheńskiego</w:t>
      </w:r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>z siedzibą w Raciborzu</w:t>
      </w:r>
      <w:bookmarkStart w:id="0" w:name="_GoBack"/>
      <w:bookmarkEnd w:id="0"/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>informuje</w:t>
      </w:r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>że w zapytaniu ofertowym na wykonanie przedmiotu zamówienia polegającego na wykonaniu zadania pn.:</w:t>
      </w:r>
    </w:p>
    <w:p w:rsidR="00483BEC" w:rsidRDefault="00483BEC" w:rsidP="00483BEC">
      <w:pPr>
        <w:pStyle w:val="Standard"/>
        <w:spacing w:line="276" w:lineRule="auto"/>
        <w:jc w:val="center"/>
        <w:rPr>
          <w:b/>
          <w:sz w:val="32"/>
          <w:szCs w:val="32"/>
        </w:rPr>
      </w:pPr>
      <w:r w:rsidRPr="00483BEC">
        <w:rPr>
          <w:b/>
          <w:sz w:val="32"/>
          <w:szCs w:val="32"/>
        </w:rPr>
        <w:t xml:space="preserve">„Wymiana stolarki drzwiowej </w:t>
      </w:r>
      <w:r>
        <w:rPr>
          <w:b/>
          <w:sz w:val="32"/>
          <w:szCs w:val="32"/>
        </w:rPr>
        <w:t xml:space="preserve">wewnętrznej klasy RC3 i RC4             wraz z ościeżnicą </w:t>
      </w:r>
      <w:r w:rsidRPr="00483BEC">
        <w:rPr>
          <w:b/>
          <w:sz w:val="32"/>
          <w:szCs w:val="32"/>
        </w:rPr>
        <w:t>na terenie Komendy Oddziału</w:t>
      </w:r>
      <w:r>
        <w:rPr>
          <w:b/>
          <w:sz w:val="32"/>
          <w:szCs w:val="32"/>
        </w:rPr>
        <w:t xml:space="preserve"> w Raciborzu</w:t>
      </w:r>
      <w:r w:rsidRPr="00483BEC">
        <w:rPr>
          <w:b/>
          <w:sz w:val="32"/>
          <w:szCs w:val="32"/>
        </w:rPr>
        <w:t xml:space="preserve">” </w:t>
      </w:r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sz w:val="32"/>
          <w:szCs w:val="32"/>
        </w:rPr>
      </w:pPr>
      <w:r w:rsidRPr="00483BEC">
        <w:rPr>
          <w:b/>
          <w:sz w:val="32"/>
          <w:szCs w:val="32"/>
        </w:rPr>
        <w:t>złożono 3 oferty.</w:t>
      </w:r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sz w:val="32"/>
          <w:szCs w:val="32"/>
        </w:rPr>
      </w:pPr>
    </w:p>
    <w:p w:rsid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>Jako najkorzystniejszą wybrano ofertę złożoną przez firmę:</w:t>
      </w:r>
    </w:p>
    <w:p w:rsidR="00483BEC" w:rsidRPr="00483BEC" w:rsidRDefault="00483BEC" w:rsidP="00483BEC">
      <w:pPr>
        <w:pStyle w:val="Standard"/>
        <w:spacing w:line="276" w:lineRule="auto"/>
        <w:jc w:val="center"/>
        <w:rPr>
          <w:b/>
          <w:color w:val="000000" w:themeColor="text1"/>
          <w:sz w:val="32"/>
          <w:szCs w:val="32"/>
        </w:rPr>
      </w:pPr>
    </w:p>
    <w:p w:rsidR="00483BEC" w:rsidRPr="00483BEC" w:rsidRDefault="00483BEC" w:rsidP="00483BEC">
      <w:pPr>
        <w:pStyle w:val="Standard"/>
        <w:spacing w:line="276" w:lineRule="auto"/>
        <w:jc w:val="both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 xml:space="preserve">PRZEDSIĘBIORSTWO PRODUKCYJNO – USŁUGOWO HANDLOWE „BEMAX’ Spółka z o. o.                   </w:t>
      </w:r>
    </w:p>
    <w:p w:rsidR="00483BEC" w:rsidRDefault="00483BEC" w:rsidP="00483BEC">
      <w:pPr>
        <w:pStyle w:val="Standard"/>
        <w:spacing w:line="276" w:lineRule="auto"/>
        <w:jc w:val="both"/>
        <w:rPr>
          <w:b/>
          <w:color w:val="000000" w:themeColor="text1"/>
          <w:sz w:val="32"/>
          <w:szCs w:val="32"/>
        </w:rPr>
      </w:pPr>
      <w:r w:rsidRPr="00483BEC">
        <w:rPr>
          <w:b/>
          <w:color w:val="000000" w:themeColor="text1"/>
          <w:sz w:val="32"/>
          <w:szCs w:val="32"/>
        </w:rPr>
        <w:t>ul. Sądowa 1, 42-200 Zawiercie</w:t>
      </w:r>
    </w:p>
    <w:p w:rsidR="00483BEC" w:rsidRPr="00483BEC" w:rsidRDefault="00483BEC" w:rsidP="00483BEC">
      <w:pPr>
        <w:pStyle w:val="Standard"/>
        <w:spacing w:line="276" w:lineRule="auto"/>
        <w:jc w:val="both"/>
        <w:rPr>
          <w:b/>
          <w:color w:val="000000" w:themeColor="text1"/>
          <w:sz w:val="32"/>
          <w:szCs w:val="32"/>
        </w:rPr>
      </w:pPr>
    </w:p>
    <w:p w:rsidR="00375D88" w:rsidRPr="00483BEC" w:rsidRDefault="00375D88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  <w:r w:rsidRPr="00483BEC">
        <w:rPr>
          <w:b/>
          <w:sz w:val="32"/>
          <w:szCs w:val="32"/>
        </w:rPr>
        <w:t>Dziękujemy za zainteresowanie i złożenie oferty.</w:t>
      </w: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</w:p>
    <w:p w:rsidR="00483BEC" w:rsidRPr="00483BEC" w:rsidRDefault="00483BEC">
      <w:pPr>
        <w:rPr>
          <w:b/>
          <w:sz w:val="32"/>
          <w:szCs w:val="32"/>
        </w:rPr>
      </w:pPr>
      <w:r w:rsidRPr="00483BEC">
        <w:rPr>
          <w:b/>
          <w:sz w:val="32"/>
          <w:szCs w:val="32"/>
        </w:rPr>
        <w:t>Racibórz, dnia 30.10.2024 r.</w:t>
      </w:r>
    </w:p>
    <w:sectPr w:rsidR="00483BEC" w:rsidRPr="0048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68B4"/>
    <w:multiLevelType w:val="multilevel"/>
    <w:tmpl w:val="0576EE20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i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/>
          <w:b w:val="0"/>
          <w:bCs w:val="0"/>
          <w:i w:val="0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EC"/>
    <w:rsid w:val="00375D88"/>
    <w:rsid w:val="00483BEC"/>
    <w:rsid w:val="0074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46F4D-9696-4D9D-9374-B8E0B8D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BE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83B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Podtytu3">
    <w:name w:val="Podtytu3"/>
    <w:basedOn w:val="Normalny"/>
    <w:next w:val="Normalny"/>
    <w:qFormat/>
    <w:rsid w:val="00483BEC"/>
    <w:pPr>
      <w:widowControl/>
    </w:pPr>
    <w:rPr>
      <w:rFonts w:ascii="Arial" w:eastAsia="Arial" w:hAnsi="Arial"/>
      <w:color w:val="00000A"/>
      <w:szCs w:val="24"/>
    </w:rPr>
  </w:style>
  <w:style w:type="numbering" w:customStyle="1" w:styleId="WWNum110">
    <w:name w:val="WWNum110"/>
    <w:rsid w:val="00483B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Szałek Małgorzata</dc:creator>
  <cp:keywords/>
  <dc:description/>
  <cp:lastModifiedBy>Sawicka-Mucha Katarzyna</cp:lastModifiedBy>
  <cp:revision>2</cp:revision>
  <dcterms:created xsi:type="dcterms:W3CDTF">2024-10-31T10:40:00Z</dcterms:created>
  <dcterms:modified xsi:type="dcterms:W3CDTF">2024-10-31T10:40:00Z</dcterms:modified>
</cp:coreProperties>
</file>